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DF" w:rsidRPr="00957D5D" w:rsidRDefault="006B74DF" w:rsidP="006B74DF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D5D">
        <w:rPr>
          <w:rFonts w:ascii="Times New Roman" w:hAnsi="Times New Roman" w:cs="Times New Roman"/>
          <w:sz w:val="28"/>
          <w:szCs w:val="28"/>
        </w:rPr>
        <w:object w:dxaOrig="211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 fillcolor="window">
            <v:imagedata r:id="rId6" o:title=""/>
          </v:shape>
          <o:OLEObject Type="Embed" ProgID="PBrush" ShapeID="_x0000_i1025" DrawAspect="Content" ObjectID="_1583586221" r:id="rId7"/>
        </w:object>
      </w:r>
    </w:p>
    <w:p w:rsidR="006B74DF" w:rsidRPr="00A208AF" w:rsidRDefault="006B74DF" w:rsidP="00A208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D5D">
        <w:rPr>
          <w:rFonts w:ascii="Times New Roman" w:hAnsi="Times New Roman" w:cs="Times New Roman"/>
          <w:sz w:val="28"/>
          <w:szCs w:val="28"/>
        </w:rPr>
        <w:t xml:space="preserve">НОВОВОРОНЦОВСЬКА РАЙОННА ДЕРЖАВНА </w:t>
      </w:r>
      <w:proofErr w:type="gramStart"/>
      <w:r w:rsidRPr="00957D5D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957D5D">
        <w:rPr>
          <w:rFonts w:ascii="Times New Roman" w:hAnsi="Times New Roman" w:cs="Times New Roman"/>
          <w:sz w:val="28"/>
          <w:szCs w:val="28"/>
        </w:rPr>
        <w:t xml:space="preserve">ІНІСТРАЦІЯ </w:t>
      </w:r>
    </w:p>
    <w:p w:rsidR="006B74DF" w:rsidRPr="00A208AF" w:rsidRDefault="006B74DF" w:rsidP="006B7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8AF">
        <w:rPr>
          <w:rFonts w:ascii="Times New Roman" w:hAnsi="Times New Roman" w:cs="Times New Roman"/>
          <w:b/>
          <w:sz w:val="28"/>
          <w:szCs w:val="28"/>
        </w:rPr>
        <w:t>ВІДДІЛ ОСВІТИ</w:t>
      </w:r>
      <w:r w:rsidRPr="00A208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gramStart"/>
      <w:r w:rsidRPr="00A208AF">
        <w:rPr>
          <w:rFonts w:ascii="Times New Roman" w:hAnsi="Times New Roman" w:cs="Times New Roman"/>
          <w:b/>
          <w:sz w:val="28"/>
          <w:szCs w:val="28"/>
          <w:lang w:val="uk-UA"/>
        </w:rPr>
        <w:t>МОЛОД</w:t>
      </w:r>
      <w:proofErr w:type="gramEnd"/>
      <w:r w:rsidRPr="00A208AF">
        <w:rPr>
          <w:rFonts w:ascii="Times New Roman" w:hAnsi="Times New Roman" w:cs="Times New Roman"/>
          <w:b/>
          <w:sz w:val="28"/>
          <w:szCs w:val="28"/>
          <w:lang w:val="uk-UA"/>
        </w:rPr>
        <w:t>І ТА СПОРТУ</w:t>
      </w:r>
    </w:p>
    <w:p w:rsidR="006B74DF" w:rsidRPr="00A208AF" w:rsidRDefault="006B74DF" w:rsidP="006B7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4DF" w:rsidRPr="00A208AF" w:rsidRDefault="00A208AF" w:rsidP="006B74DF">
      <w:pPr>
        <w:pStyle w:val="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6B74DF" w:rsidRPr="00A208AF">
        <w:rPr>
          <w:sz w:val="28"/>
          <w:szCs w:val="28"/>
        </w:rPr>
        <w:t>А</w:t>
      </w:r>
      <w:r>
        <w:rPr>
          <w:sz w:val="28"/>
          <w:szCs w:val="28"/>
        </w:rPr>
        <w:t>КА</w:t>
      </w:r>
      <w:r w:rsidR="006B74DF" w:rsidRPr="00A208AF">
        <w:rPr>
          <w:sz w:val="28"/>
          <w:szCs w:val="28"/>
        </w:rPr>
        <w:t>З</w:t>
      </w:r>
    </w:p>
    <w:p w:rsidR="006B74DF" w:rsidRPr="00A208AF" w:rsidRDefault="006B74DF" w:rsidP="006B74D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4DF" w:rsidRDefault="00A208AF" w:rsidP="006B74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B74DF" w:rsidRPr="00957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4DF">
        <w:rPr>
          <w:rFonts w:ascii="Times New Roman" w:hAnsi="Times New Roman" w:cs="Times New Roman"/>
          <w:sz w:val="28"/>
          <w:szCs w:val="28"/>
          <w:lang w:val="uk-UA"/>
        </w:rPr>
        <w:t xml:space="preserve">23 березня 2018 року </w:t>
      </w:r>
      <w:r w:rsidR="006B74DF" w:rsidRPr="00957D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74DF" w:rsidRPr="00957D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</w:t>
      </w:r>
      <w:r w:rsidR="006B74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№ 68</w:t>
      </w:r>
    </w:p>
    <w:p w:rsidR="00A208AF" w:rsidRDefault="00A208AF" w:rsidP="006B74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08AF" w:rsidRDefault="00A208AF" w:rsidP="006B74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74DF" w:rsidRDefault="006B74DF" w:rsidP="006B74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засідання атестаційної </w:t>
      </w:r>
    </w:p>
    <w:p w:rsidR="006B74DF" w:rsidRDefault="006B74DF" w:rsidP="006B74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ІІ рівня</w:t>
      </w:r>
    </w:p>
    <w:p w:rsidR="006B74DF" w:rsidRDefault="006B74DF" w:rsidP="006B74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08AF" w:rsidRDefault="006B74DF" w:rsidP="006B74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F2094C" w:rsidRDefault="006B74DF" w:rsidP="00A20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B74DF">
        <w:rPr>
          <w:rFonts w:ascii="Times New Roman" w:hAnsi="Times New Roman" w:cs="Times New Roman"/>
          <w:sz w:val="28"/>
          <w:szCs w:val="28"/>
          <w:lang w:val="uk-UA"/>
        </w:rPr>
        <w:t>Відповідно до типового положення про атестацію педагогічних працівників, затвердженого наказом МОН України від 06.10.2010 №930 (із змінами наказ МОН, молоді та спорту України 20.12.2012.№1473), наказом МОН №1135 від 08.08.2013, зареєстровано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6B74DF">
        <w:rPr>
          <w:rFonts w:ascii="Times New Roman" w:hAnsi="Times New Roman" w:cs="Times New Roman"/>
          <w:sz w:val="28"/>
          <w:szCs w:val="28"/>
          <w:lang w:val="uk-UA"/>
        </w:rPr>
        <w:t xml:space="preserve"> в Мінюсті 16.08.2013 №1417/23949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B74DF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</w:t>
      </w:r>
      <w:r w:rsidRPr="006B74DF">
        <w:rPr>
          <w:rFonts w:ascii="Times New Roman" w:eastAsia="Calibri" w:hAnsi="Times New Roman" w:cs="Times New Roman"/>
          <w:sz w:val="28"/>
          <w:szCs w:val="28"/>
          <w:lang w:val="uk-UA"/>
        </w:rPr>
        <w:t>метою проведення атестації педагогічних кадрів</w:t>
      </w:r>
      <w:r w:rsidR="00F2094C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повної загальної середньої та дошкільної освіти</w:t>
      </w:r>
    </w:p>
    <w:p w:rsidR="00A208AF" w:rsidRDefault="00A208AF" w:rsidP="00A20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4DF" w:rsidRDefault="006B74DF" w:rsidP="006B74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B74DF" w:rsidRDefault="006B74DF" w:rsidP="00A208A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4DF">
        <w:rPr>
          <w:rFonts w:ascii="Times New Roman" w:eastAsia="Calibri" w:hAnsi="Times New Roman" w:cs="Times New Roman"/>
          <w:sz w:val="28"/>
          <w:szCs w:val="28"/>
          <w:lang w:val="uk-UA"/>
        </w:rPr>
        <w:t>Провести засідання районної атестаційної комісії</w:t>
      </w:r>
      <w:r w:rsidRPr="006B74DF">
        <w:rPr>
          <w:rFonts w:ascii="Times New Roman" w:hAnsi="Times New Roman" w:cs="Times New Roman"/>
          <w:sz w:val="28"/>
          <w:szCs w:val="28"/>
          <w:lang w:val="uk-UA"/>
        </w:rPr>
        <w:t xml:space="preserve"> ІІ рівня</w:t>
      </w:r>
      <w:r w:rsidRPr="006B74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B74DF">
        <w:rPr>
          <w:rFonts w:ascii="Times New Roman" w:hAnsi="Times New Roman" w:cs="Times New Roman"/>
          <w:sz w:val="28"/>
          <w:szCs w:val="28"/>
          <w:lang w:val="uk-UA"/>
        </w:rPr>
        <w:t xml:space="preserve">05 квітня </w:t>
      </w:r>
      <w:r w:rsidRPr="006B74DF">
        <w:rPr>
          <w:rFonts w:ascii="Times New Roman" w:eastAsia="Calibri" w:hAnsi="Times New Roman" w:cs="Times New Roman"/>
          <w:sz w:val="28"/>
          <w:szCs w:val="28"/>
          <w:lang w:val="uk-UA"/>
        </w:rPr>
        <w:t>201</w:t>
      </w:r>
      <w:r w:rsidRPr="006B74D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B74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року.</w:t>
      </w:r>
    </w:p>
    <w:p w:rsidR="006E641C" w:rsidRPr="006B74DF" w:rsidRDefault="006E641C" w:rsidP="00A208A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графік </w:t>
      </w:r>
      <w:r w:rsidR="00C83F96">
        <w:rPr>
          <w:rFonts w:ascii="Times New Roman" w:hAnsi="Times New Roman" w:cs="Times New Roman"/>
          <w:sz w:val="28"/>
          <w:szCs w:val="28"/>
          <w:lang w:val="uk-UA"/>
        </w:rPr>
        <w:t>проведення атестаці</w:t>
      </w:r>
      <w:r w:rsidR="00A208AF">
        <w:rPr>
          <w:rFonts w:ascii="Times New Roman" w:hAnsi="Times New Roman" w:cs="Times New Roman"/>
          <w:sz w:val="28"/>
          <w:szCs w:val="28"/>
          <w:lang w:val="uk-UA"/>
        </w:rPr>
        <w:t>ї педагогічних працівників (додаток</w:t>
      </w:r>
      <w:r w:rsidR="00C83F96">
        <w:rPr>
          <w:rFonts w:ascii="Times New Roman" w:hAnsi="Times New Roman" w:cs="Times New Roman"/>
          <w:sz w:val="28"/>
          <w:szCs w:val="28"/>
          <w:lang w:val="uk-UA"/>
        </w:rPr>
        <w:t xml:space="preserve"> №1)</w:t>
      </w:r>
    </w:p>
    <w:p w:rsidR="006B74DF" w:rsidRPr="006B74DF" w:rsidRDefault="006B74DF" w:rsidP="00A208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4DF">
        <w:rPr>
          <w:rFonts w:ascii="Times New Roman" w:hAnsi="Times New Roman" w:cs="Times New Roman"/>
          <w:sz w:val="28"/>
          <w:szCs w:val="28"/>
          <w:lang w:val="uk-UA"/>
        </w:rPr>
        <w:t>Керівникам закладів освіти п</w:t>
      </w:r>
      <w:proofErr w:type="spellStart"/>
      <w:r w:rsidRPr="006B74DF">
        <w:rPr>
          <w:rFonts w:ascii="Times New Roman" w:eastAsia="Calibri" w:hAnsi="Times New Roman" w:cs="Times New Roman"/>
          <w:sz w:val="28"/>
          <w:szCs w:val="28"/>
        </w:rPr>
        <w:t>одати</w:t>
      </w:r>
      <w:proofErr w:type="spellEnd"/>
      <w:r w:rsidRPr="006B7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74DF">
        <w:rPr>
          <w:rFonts w:ascii="Times New Roman" w:eastAsia="Calibri" w:hAnsi="Times New Roman" w:cs="Times New Roman"/>
          <w:sz w:val="28"/>
          <w:szCs w:val="28"/>
        </w:rPr>
        <w:t>матеріали</w:t>
      </w:r>
      <w:proofErr w:type="spellEnd"/>
      <w:r w:rsidRPr="006B74D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6B74DF">
        <w:rPr>
          <w:rFonts w:ascii="Times New Roman" w:eastAsia="Calibri" w:hAnsi="Times New Roman" w:cs="Times New Roman"/>
          <w:sz w:val="28"/>
          <w:szCs w:val="28"/>
        </w:rPr>
        <w:t>розгляд</w:t>
      </w:r>
      <w:proofErr w:type="spellEnd"/>
      <w:r w:rsidRPr="006B7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74DF">
        <w:rPr>
          <w:rFonts w:ascii="Times New Roman" w:eastAsia="Calibri" w:hAnsi="Times New Roman" w:cs="Times New Roman"/>
          <w:sz w:val="28"/>
          <w:szCs w:val="28"/>
        </w:rPr>
        <w:t>атестаційної</w:t>
      </w:r>
      <w:proofErr w:type="spellEnd"/>
      <w:r w:rsidRPr="006B7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74DF">
        <w:rPr>
          <w:rFonts w:ascii="Times New Roman" w:eastAsia="Calibri" w:hAnsi="Times New Roman" w:cs="Times New Roman"/>
          <w:sz w:val="28"/>
          <w:szCs w:val="28"/>
        </w:rPr>
        <w:t>комісії</w:t>
      </w:r>
      <w:proofErr w:type="spellEnd"/>
      <w:r w:rsidRPr="006B7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рівня </w:t>
      </w:r>
      <w:r w:rsidRPr="006B74DF">
        <w:rPr>
          <w:rFonts w:ascii="Times New Roman" w:hAnsi="Times New Roman" w:cs="Times New Roman"/>
          <w:sz w:val="28"/>
          <w:szCs w:val="28"/>
          <w:lang w:val="uk-UA"/>
        </w:rPr>
        <w:t>до 02 квітня 2018 року</w:t>
      </w:r>
      <w:r w:rsidRPr="006B74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4DF" w:rsidRPr="006B74DF" w:rsidRDefault="006B74DF" w:rsidP="00A208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4D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провідного спеціаліста відділу освіти, молоді та спорту Нововоронцовської районної державної адміністрації Ткачову В.В.</w:t>
      </w:r>
    </w:p>
    <w:p w:rsidR="006B74DF" w:rsidRDefault="006B74DF" w:rsidP="006B74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4DF" w:rsidRDefault="006B74DF" w:rsidP="006B74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4DF" w:rsidRDefault="006B74DF" w:rsidP="006B74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освіти,                                             Т.М. Фоменко</w:t>
      </w:r>
    </w:p>
    <w:p w:rsidR="0009680F" w:rsidRDefault="006B74DF" w:rsidP="006B74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</w:p>
    <w:p w:rsidR="0009680F" w:rsidRDefault="0009680F" w:rsidP="006B74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09680F" w:rsidSect="00A208A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680F" w:rsidRDefault="0009680F" w:rsidP="00096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№1</w:t>
      </w:r>
    </w:p>
    <w:p w:rsidR="0009680F" w:rsidRPr="00077073" w:rsidRDefault="0009680F" w:rsidP="00096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7073">
        <w:rPr>
          <w:rFonts w:ascii="Times New Roman" w:hAnsi="Times New Roman" w:cs="Times New Roman"/>
          <w:sz w:val="28"/>
          <w:szCs w:val="28"/>
          <w:lang w:val="uk-UA"/>
        </w:rPr>
        <w:t>До наказу від 23.03.2018 року №68</w:t>
      </w:r>
    </w:p>
    <w:p w:rsidR="0009680F" w:rsidRPr="00077073" w:rsidRDefault="0009680F" w:rsidP="0009680F">
      <w:pPr>
        <w:spacing w:after="0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09680F" w:rsidRPr="00077073" w:rsidRDefault="0009680F" w:rsidP="000968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7073">
        <w:rPr>
          <w:rFonts w:ascii="Times New Roman" w:hAnsi="Times New Roman" w:cs="Times New Roman"/>
          <w:sz w:val="28"/>
          <w:szCs w:val="28"/>
          <w:lang w:val="uk-UA"/>
        </w:rPr>
        <w:t>Графік проведення атестації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</w:t>
      </w:r>
    </w:p>
    <w:p w:rsidR="0009680F" w:rsidRPr="00077073" w:rsidRDefault="0009680F" w:rsidP="000968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992"/>
        <w:gridCol w:w="3828"/>
        <w:gridCol w:w="1842"/>
        <w:gridCol w:w="3402"/>
      </w:tblGrid>
      <w:tr w:rsidR="0009680F" w:rsidRPr="00077073" w:rsidTr="007B2286">
        <w:tc>
          <w:tcPr>
            <w:tcW w:w="4219" w:type="dxa"/>
            <w:gridSpan w:val="2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gridSpan w:val="2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680F" w:rsidRPr="00077073" w:rsidTr="007B2286">
        <w:tc>
          <w:tcPr>
            <w:tcW w:w="1101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08:30</w:t>
            </w:r>
          </w:p>
        </w:tc>
        <w:tc>
          <w:tcPr>
            <w:tcW w:w="3118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Біляївський</w:t>
            </w:r>
            <w:proofErr w:type="spellEnd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99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10:40</w:t>
            </w:r>
          </w:p>
        </w:tc>
        <w:tc>
          <w:tcPr>
            <w:tcW w:w="3828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Золотобалківська</w:t>
            </w:r>
            <w:proofErr w:type="spellEnd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184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</w:t>
            </w:r>
          </w:p>
        </w:tc>
        <w:tc>
          <w:tcPr>
            <w:tcW w:w="340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Нововоронцовський</w:t>
            </w:r>
            <w:proofErr w:type="spellEnd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ДНЗ №1</w:t>
            </w:r>
          </w:p>
        </w:tc>
      </w:tr>
      <w:tr w:rsidR="0009680F" w:rsidRPr="00077073" w:rsidTr="007B2286">
        <w:tc>
          <w:tcPr>
            <w:tcW w:w="1101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08:50</w:t>
            </w:r>
          </w:p>
        </w:tc>
        <w:tc>
          <w:tcPr>
            <w:tcW w:w="3118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Хрещенівська</w:t>
            </w:r>
            <w:proofErr w:type="spellEnd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99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10:50</w:t>
            </w:r>
          </w:p>
        </w:tc>
        <w:tc>
          <w:tcPr>
            <w:tcW w:w="3828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Гаврилівська</w:t>
            </w:r>
            <w:proofErr w:type="spellEnd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184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13:40</w:t>
            </w:r>
          </w:p>
        </w:tc>
        <w:tc>
          <w:tcPr>
            <w:tcW w:w="340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Новоронцовський</w:t>
            </w:r>
            <w:proofErr w:type="spellEnd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ДНЗ №2</w:t>
            </w:r>
          </w:p>
        </w:tc>
      </w:tr>
      <w:tr w:rsidR="0009680F" w:rsidRPr="00077073" w:rsidTr="007B2286">
        <w:tc>
          <w:tcPr>
            <w:tcW w:w="1101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</w:t>
            </w:r>
          </w:p>
        </w:tc>
        <w:tc>
          <w:tcPr>
            <w:tcW w:w="3118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Нововоскресенська</w:t>
            </w:r>
            <w:proofErr w:type="spellEnd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99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3828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Гаврилівський</w:t>
            </w:r>
            <w:proofErr w:type="spellEnd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ДНЗ</w:t>
            </w:r>
          </w:p>
        </w:tc>
        <w:tc>
          <w:tcPr>
            <w:tcW w:w="184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340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Нововоронцовська</w:t>
            </w:r>
            <w:proofErr w:type="spellEnd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№2</w:t>
            </w:r>
          </w:p>
        </w:tc>
      </w:tr>
      <w:tr w:rsidR="0009680F" w:rsidRPr="00077073" w:rsidTr="007B2286">
        <w:tc>
          <w:tcPr>
            <w:tcW w:w="1101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09:30</w:t>
            </w:r>
          </w:p>
        </w:tc>
        <w:tc>
          <w:tcPr>
            <w:tcW w:w="3118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Любимівська</w:t>
            </w:r>
            <w:proofErr w:type="spellEnd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99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11:10</w:t>
            </w:r>
          </w:p>
        </w:tc>
        <w:tc>
          <w:tcPr>
            <w:tcW w:w="3828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Михайлівська ЗОШ</w:t>
            </w:r>
          </w:p>
        </w:tc>
        <w:tc>
          <w:tcPr>
            <w:tcW w:w="184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14:20</w:t>
            </w:r>
          </w:p>
        </w:tc>
        <w:tc>
          <w:tcPr>
            <w:tcW w:w="340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Нововоронцовська</w:t>
            </w:r>
            <w:proofErr w:type="spellEnd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№1</w:t>
            </w:r>
          </w:p>
        </w:tc>
      </w:tr>
      <w:tr w:rsidR="0009680F" w:rsidRPr="00077073" w:rsidTr="007B2286">
        <w:tc>
          <w:tcPr>
            <w:tcW w:w="1101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09:50</w:t>
            </w:r>
          </w:p>
        </w:tc>
        <w:tc>
          <w:tcPr>
            <w:tcW w:w="3118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Петропавлівський НВК І ст. –д/з</w:t>
            </w:r>
          </w:p>
        </w:tc>
        <w:tc>
          <w:tcPr>
            <w:tcW w:w="99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11:20</w:t>
            </w:r>
          </w:p>
        </w:tc>
        <w:tc>
          <w:tcPr>
            <w:tcW w:w="3828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Михайлівський ДНЗ</w:t>
            </w:r>
          </w:p>
        </w:tc>
        <w:tc>
          <w:tcPr>
            <w:tcW w:w="184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14:50</w:t>
            </w:r>
          </w:p>
        </w:tc>
        <w:tc>
          <w:tcPr>
            <w:tcW w:w="340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«РЦДТ»</w:t>
            </w:r>
          </w:p>
        </w:tc>
      </w:tr>
      <w:tr w:rsidR="0009680F" w:rsidRPr="00077073" w:rsidTr="007B2286">
        <w:tc>
          <w:tcPr>
            <w:tcW w:w="1101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3118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Любимівський</w:t>
            </w:r>
            <w:proofErr w:type="spellEnd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ДНЗ</w:t>
            </w:r>
          </w:p>
        </w:tc>
        <w:tc>
          <w:tcPr>
            <w:tcW w:w="99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11:30</w:t>
            </w:r>
          </w:p>
        </w:tc>
        <w:tc>
          <w:tcPr>
            <w:tcW w:w="3828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Осокорівська</w:t>
            </w:r>
            <w:proofErr w:type="spellEnd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184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680F" w:rsidRPr="00077073" w:rsidTr="007B2286">
        <w:tc>
          <w:tcPr>
            <w:tcW w:w="1101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10:20</w:t>
            </w:r>
          </w:p>
        </w:tc>
        <w:tc>
          <w:tcPr>
            <w:tcW w:w="3118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Дудчанське</w:t>
            </w:r>
            <w:proofErr w:type="spellEnd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ЗОСШП</w:t>
            </w:r>
          </w:p>
        </w:tc>
        <w:tc>
          <w:tcPr>
            <w:tcW w:w="99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11:50</w:t>
            </w:r>
          </w:p>
        </w:tc>
        <w:tc>
          <w:tcPr>
            <w:tcW w:w="3828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Осокорівський</w:t>
            </w:r>
            <w:proofErr w:type="spellEnd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ДНЗ</w:t>
            </w:r>
          </w:p>
        </w:tc>
        <w:tc>
          <w:tcPr>
            <w:tcW w:w="184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680F" w:rsidRPr="00077073" w:rsidTr="007B2286">
        <w:tc>
          <w:tcPr>
            <w:tcW w:w="1101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10:30</w:t>
            </w:r>
          </w:p>
        </w:tc>
        <w:tc>
          <w:tcPr>
            <w:tcW w:w="3118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Новоолександрівська</w:t>
            </w:r>
            <w:proofErr w:type="spellEnd"/>
            <w:r w:rsidRPr="0007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–д/з</w:t>
            </w:r>
          </w:p>
        </w:tc>
        <w:tc>
          <w:tcPr>
            <w:tcW w:w="99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09680F" w:rsidRPr="00077073" w:rsidRDefault="0009680F" w:rsidP="007B2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9680F" w:rsidRPr="00077073" w:rsidRDefault="0009680F" w:rsidP="000968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74DF" w:rsidRPr="00A208AF" w:rsidRDefault="006B74DF" w:rsidP="006B74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B74DF" w:rsidRPr="00A208AF" w:rsidSect="000770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1A36"/>
    <w:multiLevelType w:val="hybridMultilevel"/>
    <w:tmpl w:val="1C3C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967D7"/>
    <w:multiLevelType w:val="hybridMultilevel"/>
    <w:tmpl w:val="0564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4DF"/>
    <w:rsid w:val="0009680F"/>
    <w:rsid w:val="006B74DF"/>
    <w:rsid w:val="006E641C"/>
    <w:rsid w:val="00A208AF"/>
    <w:rsid w:val="00C83F96"/>
    <w:rsid w:val="00F174C6"/>
    <w:rsid w:val="00F2094C"/>
    <w:rsid w:val="00F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DF"/>
  </w:style>
  <w:style w:type="paragraph" w:styleId="3">
    <w:name w:val="heading 3"/>
    <w:basedOn w:val="a"/>
    <w:next w:val="a"/>
    <w:link w:val="30"/>
    <w:qFormat/>
    <w:rsid w:val="006B74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74D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B74DF"/>
    <w:pPr>
      <w:ind w:left="720"/>
      <w:contextualSpacing/>
    </w:pPr>
  </w:style>
  <w:style w:type="table" w:styleId="a4">
    <w:name w:val="Table Grid"/>
    <w:basedOn w:val="a1"/>
    <w:uiPriority w:val="59"/>
    <w:rsid w:val="0009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освіти молоді та спорту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Провідний спеціаліст</dc:creator>
  <cp:lastModifiedBy>User</cp:lastModifiedBy>
  <cp:revision>7</cp:revision>
  <cp:lastPrinted>2018-03-26T12:40:00Z</cp:lastPrinted>
  <dcterms:created xsi:type="dcterms:W3CDTF">2018-03-23T12:57:00Z</dcterms:created>
  <dcterms:modified xsi:type="dcterms:W3CDTF">2018-03-26T13:17:00Z</dcterms:modified>
</cp:coreProperties>
</file>