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8" w:rsidRDefault="00AC4CC8" w:rsidP="00AC4CC8">
      <w:pPr>
        <w:jc w:val="center"/>
      </w:pPr>
      <w:r w:rsidRPr="00373828"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3.6pt" o:ole="" fillcolor="window">
            <v:imagedata r:id="rId6" o:title=""/>
          </v:shape>
          <o:OLEObject Type="Embed" ProgID="PBrush" ShapeID="_x0000_i1025" DrawAspect="Content" ObjectID="_1588746654" r:id="rId7"/>
        </w:object>
      </w:r>
    </w:p>
    <w:p w:rsidR="00AC4CC8" w:rsidRPr="00C974CB" w:rsidRDefault="00AC4CC8" w:rsidP="00AC4CC8">
      <w:pPr>
        <w:ind w:right="-483"/>
        <w:jc w:val="center"/>
        <w:rPr>
          <w:szCs w:val="24"/>
        </w:rPr>
      </w:pPr>
      <w:r w:rsidRPr="00C974CB">
        <w:rPr>
          <w:szCs w:val="24"/>
        </w:rPr>
        <w:t xml:space="preserve">НОВОВОРОНЦОВСЬКА РАЙОННА ДЕРЖАВНА АДМІНІСТРАЦІЯ </w:t>
      </w:r>
    </w:p>
    <w:p w:rsidR="00AC4CC8" w:rsidRDefault="00AC4CC8" w:rsidP="00AC4CC8">
      <w:pPr>
        <w:jc w:val="center"/>
      </w:pPr>
      <w:r>
        <w:rPr>
          <w:b/>
          <w:szCs w:val="24"/>
        </w:rPr>
        <w:t>ВІДДІЛ ОСВІТИ, МОЛОДІ ТА СПОРТУ</w:t>
      </w:r>
    </w:p>
    <w:p w:rsidR="00AC4CC8" w:rsidRDefault="00AC4CC8" w:rsidP="00AC4CC8">
      <w:pPr>
        <w:jc w:val="center"/>
        <w:rPr>
          <w:b/>
          <w:bCs/>
          <w:color w:val="000000"/>
          <w:spacing w:val="10"/>
          <w:sz w:val="16"/>
          <w:szCs w:val="16"/>
        </w:rPr>
      </w:pPr>
    </w:p>
    <w:p w:rsidR="00AC4CC8" w:rsidRDefault="00AC4CC8" w:rsidP="00AC4C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НАКАЗ</w:t>
      </w:r>
    </w:p>
    <w:p w:rsidR="0049647A" w:rsidRDefault="0049647A" w:rsidP="009902C5">
      <w:pPr>
        <w:jc w:val="both"/>
        <w:rPr>
          <w:color w:val="000000"/>
          <w:sz w:val="16"/>
          <w:szCs w:val="16"/>
        </w:rPr>
      </w:pPr>
    </w:p>
    <w:p w:rsidR="0049647A" w:rsidRDefault="00585E00" w:rsidP="009902C5">
      <w:pPr>
        <w:jc w:val="both"/>
        <w:rPr>
          <w:color w:val="000000"/>
        </w:rPr>
      </w:pPr>
      <w:r>
        <w:rPr>
          <w:color w:val="000000"/>
          <w:u w:val="single"/>
        </w:rPr>
        <w:t xml:space="preserve">                          </w:t>
      </w:r>
      <w:r>
        <w:rPr>
          <w:color w:val="000000"/>
        </w:rPr>
        <w:t xml:space="preserve">   </w:t>
      </w:r>
      <w:r w:rsidR="0049647A" w:rsidRPr="005C5604">
        <w:rPr>
          <w:color w:val="000000"/>
          <w:u w:val="single"/>
        </w:rPr>
        <w:t xml:space="preserve">№ </w:t>
      </w:r>
      <w:r>
        <w:rPr>
          <w:color w:val="000000"/>
          <w:u w:val="single"/>
        </w:rPr>
        <w:t xml:space="preserve">                 </w:t>
      </w:r>
      <w:r w:rsidR="0049647A">
        <w:rPr>
          <w:color w:val="000000"/>
        </w:rPr>
        <w:t xml:space="preserve">  </w:t>
      </w:r>
    </w:p>
    <w:p w:rsidR="0049647A" w:rsidRDefault="0049647A" w:rsidP="009902C5">
      <w:pPr>
        <w:jc w:val="both"/>
        <w:rPr>
          <w:color w:val="1F497D"/>
          <w:sz w:val="20"/>
          <w:szCs w:val="20"/>
        </w:rPr>
      </w:pPr>
    </w:p>
    <w:p w:rsidR="0049647A" w:rsidRDefault="0049647A" w:rsidP="009902C5">
      <w:pPr>
        <w:jc w:val="both"/>
        <w:rPr>
          <w:color w:val="1F497D"/>
        </w:rPr>
      </w:pPr>
    </w:p>
    <w:p w:rsidR="008F2901" w:rsidRPr="00585E00" w:rsidRDefault="008F2901" w:rsidP="00585E00">
      <w:pPr>
        <w:spacing w:line="360" w:lineRule="auto"/>
      </w:pPr>
      <w:r w:rsidRPr="00585E00">
        <w:t xml:space="preserve">Про участь </w:t>
      </w:r>
      <w:r w:rsidR="004716D6" w:rsidRPr="00585E00">
        <w:t xml:space="preserve">у </w:t>
      </w:r>
      <w:r w:rsidR="00585E00" w:rsidRPr="00585E00">
        <w:t>змаганнях</w:t>
      </w:r>
      <w:r w:rsidR="004716D6" w:rsidRPr="00585E00">
        <w:t xml:space="preserve"> з </w:t>
      </w:r>
      <w:r w:rsidR="00585E00" w:rsidRPr="00585E00">
        <w:t>легкої атлетики</w:t>
      </w:r>
      <w:r w:rsidRPr="00585E00">
        <w:t xml:space="preserve"> </w:t>
      </w:r>
    </w:p>
    <w:p w:rsidR="00585E00" w:rsidRPr="00585E00" w:rsidRDefault="00585E00" w:rsidP="00585E00">
      <w:pPr>
        <w:spacing w:line="360" w:lineRule="auto"/>
      </w:pPr>
      <w:r w:rsidRPr="00585E00">
        <w:t xml:space="preserve">в ІХ Літніх спортивних іграх </w:t>
      </w:r>
    </w:p>
    <w:p w:rsidR="00BC2EB4" w:rsidRPr="00585E00" w:rsidRDefault="00585E00" w:rsidP="00585E00">
      <w:pPr>
        <w:spacing w:line="360" w:lineRule="auto"/>
        <w:rPr>
          <w:rStyle w:val="a8"/>
          <w:shd w:val="clear" w:color="auto" w:fill="auto"/>
        </w:rPr>
      </w:pPr>
      <w:r w:rsidRPr="00585E00">
        <w:t>молоді Херсонщини 2018 року</w:t>
      </w:r>
    </w:p>
    <w:p w:rsidR="00585E00" w:rsidRDefault="00585E00" w:rsidP="00585E00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585E00" w:rsidRPr="00585E00" w:rsidRDefault="00585E00" w:rsidP="00585E00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E00">
        <w:t xml:space="preserve">На виконання наказу управління з питань </w:t>
      </w:r>
      <w:r w:rsidRPr="00585E00">
        <w:rPr>
          <w:rFonts w:eastAsiaTheme="minorHAnsi"/>
          <w:iCs/>
          <w:lang w:eastAsia="en-US"/>
        </w:rPr>
        <w:t xml:space="preserve">фізичної культури та спорту обласної державної адміністрації «Про затвердження календарного плану </w:t>
      </w:r>
      <w:proofErr w:type="spellStart"/>
      <w:r w:rsidRPr="00585E00">
        <w:rPr>
          <w:rFonts w:eastAsiaTheme="minorHAnsi"/>
          <w:iCs/>
          <w:lang w:eastAsia="en-US"/>
        </w:rPr>
        <w:t>фізкультурно</w:t>
      </w:r>
      <w:proofErr w:type="spellEnd"/>
      <w:r w:rsidRPr="00585E00">
        <w:rPr>
          <w:rFonts w:eastAsiaTheme="minorHAnsi"/>
          <w:iCs/>
          <w:lang w:eastAsia="en-US"/>
        </w:rPr>
        <w:t xml:space="preserve"> – оздоровчих та спортивних заходів Херсонської області 2018 рік» від 24.01.2018 р. № 2 – </w:t>
      </w:r>
      <w:proofErr w:type="spellStart"/>
      <w:r w:rsidRPr="00585E00">
        <w:rPr>
          <w:rFonts w:eastAsiaTheme="minorHAnsi"/>
          <w:iCs/>
          <w:lang w:eastAsia="en-US"/>
        </w:rPr>
        <w:t>осн</w:t>
      </w:r>
      <w:proofErr w:type="spellEnd"/>
      <w:r w:rsidRPr="00585E00">
        <w:rPr>
          <w:rFonts w:eastAsiaTheme="minorHAnsi"/>
          <w:iCs/>
          <w:lang w:eastAsia="en-US"/>
        </w:rPr>
        <w:t xml:space="preserve">. та  </w:t>
      </w:r>
      <w:r w:rsidRPr="00585E00">
        <w:t>Положення про проведення І</w:t>
      </w:r>
      <w:r w:rsidRPr="00585E00">
        <w:rPr>
          <w:lang w:val="en-US"/>
        </w:rPr>
        <w:t>X</w:t>
      </w:r>
      <w:r w:rsidRPr="00585E00">
        <w:t xml:space="preserve"> літніх спортивних ігор молоді Херсонщини 2018 року,</w:t>
      </w:r>
    </w:p>
    <w:p w:rsidR="00B071FA" w:rsidRPr="00F9625A" w:rsidRDefault="008F2901" w:rsidP="00F9625A">
      <w:pPr>
        <w:spacing w:line="360" w:lineRule="auto"/>
        <w:jc w:val="center"/>
      </w:pPr>
      <w:r w:rsidRPr="00F9625A">
        <w:t xml:space="preserve">Н А </w:t>
      </w:r>
      <w:r w:rsidR="00B071FA" w:rsidRPr="00F9625A">
        <w:t>К А З У Ю:</w:t>
      </w:r>
    </w:p>
    <w:p w:rsidR="007F159D" w:rsidRPr="00F9625A" w:rsidRDefault="00B071FA" w:rsidP="00F9625A">
      <w:pPr>
        <w:spacing w:line="360" w:lineRule="auto"/>
        <w:ind w:firstLine="567"/>
        <w:jc w:val="both"/>
      </w:pPr>
      <w:r w:rsidRPr="00F9625A">
        <w:t xml:space="preserve">1. Головному спеціалісту з питань фізичної культури і спорту відділу освіти, молоді та спорту </w:t>
      </w:r>
      <w:r w:rsidR="00134ADB" w:rsidRPr="00F9625A">
        <w:t xml:space="preserve">Нововоронцовської РДА </w:t>
      </w:r>
      <w:proofErr w:type="spellStart"/>
      <w:r w:rsidRPr="00F9625A">
        <w:t>Шипулову</w:t>
      </w:r>
      <w:proofErr w:type="spellEnd"/>
      <w:r w:rsidRPr="00F9625A">
        <w:t xml:space="preserve"> О.С. </w:t>
      </w:r>
      <w:r w:rsidR="00F9625A" w:rsidRPr="00F9625A">
        <w:t xml:space="preserve">командирувати </w:t>
      </w:r>
      <w:r w:rsidRPr="00F9625A">
        <w:t xml:space="preserve">  в місто </w:t>
      </w:r>
      <w:r w:rsidR="00F9625A" w:rsidRPr="00F9625A">
        <w:t>Херсон</w:t>
      </w:r>
      <w:r w:rsidR="00585E00">
        <w:t xml:space="preserve"> </w:t>
      </w:r>
      <w:r w:rsidR="008F2901" w:rsidRPr="00F9625A">
        <w:t xml:space="preserve"> </w:t>
      </w:r>
      <w:r w:rsidR="009E5A94">
        <w:t>10</w:t>
      </w:r>
      <w:r w:rsidR="008D22F8">
        <w:t xml:space="preserve"> – 11</w:t>
      </w:r>
      <w:bookmarkStart w:id="0" w:name="_GoBack"/>
      <w:bookmarkEnd w:id="0"/>
      <w:r w:rsidR="00585E00">
        <w:t xml:space="preserve"> </w:t>
      </w:r>
      <w:r w:rsidR="004716D6" w:rsidRPr="00F9625A">
        <w:t>травня</w:t>
      </w:r>
      <w:r w:rsidRPr="00F9625A">
        <w:t xml:space="preserve"> 2018 року </w:t>
      </w:r>
      <w:r w:rsidR="007F159D" w:rsidRPr="00F9625A">
        <w:t xml:space="preserve">на </w:t>
      </w:r>
      <w:r w:rsidR="008F2901" w:rsidRPr="00F9625A">
        <w:t xml:space="preserve">змагання з </w:t>
      </w:r>
      <w:r w:rsidR="00585E00">
        <w:t xml:space="preserve">легкої атлетики </w:t>
      </w:r>
      <w:r w:rsidR="008F2901" w:rsidRPr="00F9625A">
        <w:t xml:space="preserve">за програмою </w:t>
      </w:r>
      <w:r w:rsidR="00585E00">
        <w:t xml:space="preserve">Літніх спортивних ігор молоді Херсонщини 2018 року </w:t>
      </w:r>
      <w:r w:rsidR="007F159D" w:rsidRPr="00F9625A">
        <w:t>команду району в такому складі:</w:t>
      </w:r>
    </w:p>
    <w:p w:rsidR="00585E00" w:rsidRDefault="00585E00" w:rsidP="00585E00">
      <w:pPr>
        <w:spacing w:line="360" w:lineRule="auto"/>
        <w:jc w:val="both"/>
      </w:pPr>
      <w:r>
        <w:t xml:space="preserve">Вислоцький Денис,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585E00" w:rsidRDefault="00585E00" w:rsidP="00585E00">
      <w:pPr>
        <w:spacing w:line="360" w:lineRule="auto"/>
        <w:jc w:val="both"/>
      </w:pPr>
      <w:r>
        <w:t xml:space="preserve">Барабаш Владислав,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585E00" w:rsidRDefault="00585E00" w:rsidP="00585E00">
      <w:pPr>
        <w:spacing w:line="360" w:lineRule="auto"/>
        <w:jc w:val="both"/>
      </w:pPr>
      <w:r>
        <w:t xml:space="preserve">Гусєва Нонна,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585E00" w:rsidRDefault="00585E00" w:rsidP="00585E00">
      <w:pPr>
        <w:spacing w:line="360" w:lineRule="auto"/>
        <w:jc w:val="both"/>
      </w:pPr>
      <w:proofErr w:type="spellStart"/>
      <w:r>
        <w:t>Михайлевська</w:t>
      </w:r>
      <w:proofErr w:type="spellEnd"/>
      <w:r>
        <w:t xml:space="preserve"> Алла,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8F2901" w:rsidRPr="00F9625A" w:rsidRDefault="007F159D" w:rsidP="00F9625A">
      <w:pPr>
        <w:spacing w:line="360" w:lineRule="auto"/>
        <w:ind w:firstLine="567"/>
        <w:jc w:val="both"/>
      </w:pPr>
      <w:r w:rsidRPr="00F9625A">
        <w:t xml:space="preserve">2. Представником </w:t>
      </w:r>
      <w:r w:rsidR="008F2901" w:rsidRPr="00F9625A">
        <w:t>та тренером</w:t>
      </w:r>
      <w:r w:rsidRPr="00F9625A">
        <w:t xml:space="preserve"> команди</w:t>
      </w:r>
      <w:r w:rsidR="004716D6" w:rsidRPr="00F9625A">
        <w:t xml:space="preserve"> призначити </w:t>
      </w:r>
      <w:r w:rsidRPr="00F9625A">
        <w:t xml:space="preserve"> </w:t>
      </w:r>
      <w:r w:rsidR="00585E00">
        <w:t xml:space="preserve">тренера – викладача КЗ « </w:t>
      </w:r>
      <w:proofErr w:type="spellStart"/>
      <w:r w:rsidR="00585E00">
        <w:t>Нововоронцовська</w:t>
      </w:r>
      <w:proofErr w:type="spellEnd"/>
      <w:r w:rsidR="00585E00">
        <w:t xml:space="preserve"> ДЮСШ» Бровка О.В</w:t>
      </w:r>
      <w:r w:rsidR="00F9625A" w:rsidRPr="00F9625A">
        <w:t>.</w:t>
      </w:r>
      <w:r w:rsidR="00091EAA">
        <w:t>,</w:t>
      </w:r>
      <w:r w:rsidR="004716D6" w:rsidRPr="00F9625A">
        <w:t xml:space="preserve"> покл</w:t>
      </w:r>
      <w:r w:rsidR="00F9625A" w:rsidRPr="00F9625A">
        <w:t>авши на нього</w:t>
      </w:r>
      <w:r w:rsidR="004716D6" w:rsidRPr="00F9625A">
        <w:t xml:space="preserve"> </w:t>
      </w:r>
      <w:r w:rsidR="008F2901" w:rsidRPr="00F9625A">
        <w:t xml:space="preserve"> відповідальність за збереження життя і здоров'я дітей.</w:t>
      </w:r>
    </w:p>
    <w:p w:rsidR="00F9625A" w:rsidRDefault="008F2901" w:rsidP="00F9625A">
      <w:pPr>
        <w:spacing w:line="360" w:lineRule="auto"/>
        <w:ind w:firstLine="567"/>
        <w:jc w:val="both"/>
      </w:pPr>
      <w:r w:rsidRPr="00F9625A">
        <w:lastRenderedPageBreak/>
        <w:t>3</w:t>
      </w:r>
      <w:r w:rsidR="00F9625A">
        <w:t xml:space="preserve">. </w:t>
      </w:r>
      <w:r w:rsidR="00F9625A" w:rsidRPr="00F9625A">
        <w:t>Виїзд здійснити рейсовим автобусом за рахунок районної  комплексної програми «Спорт для всіх» на 2017 – 2019 роки.</w:t>
      </w:r>
    </w:p>
    <w:p w:rsidR="00F9625A" w:rsidRPr="00F9625A" w:rsidRDefault="00F9625A" w:rsidP="00F9625A">
      <w:pPr>
        <w:spacing w:line="360" w:lineRule="auto"/>
        <w:ind w:firstLine="567"/>
        <w:jc w:val="both"/>
      </w:pPr>
      <w:r>
        <w:t>4. Директору</w:t>
      </w:r>
      <w:r w:rsidRPr="00720B1B">
        <w:t xml:space="preserve">  </w:t>
      </w:r>
      <w:r>
        <w:t xml:space="preserve"> </w:t>
      </w:r>
      <w:r w:rsidR="008009C4">
        <w:t>Нововоронцовськ</w:t>
      </w:r>
      <w:r w:rsidR="00585E00">
        <w:t>ої ЗОШ №1</w:t>
      </w:r>
      <w:r>
        <w:t xml:space="preserve">  </w:t>
      </w:r>
      <w:proofErr w:type="spellStart"/>
      <w:r w:rsidR="00585E00">
        <w:t>Семеліт</w:t>
      </w:r>
      <w:proofErr w:type="spellEnd"/>
      <w:r w:rsidR="00585E00">
        <w:t xml:space="preserve"> О.В</w:t>
      </w:r>
      <w:r>
        <w:t xml:space="preserve">., </w:t>
      </w:r>
      <w:r w:rsidRPr="00720B1B">
        <w:t xml:space="preserve"> </w:t>
      </w:r>
      <w:r w:rsidRPr="00D93C7C">
        <w:t>звільнити учнів від навчального процесу відповідно до письмових заяв батьків.</w:t>
      </w:r>
    </w:p>
    <w:p w:rsidR="009F7A8F" w:rsidRPr="00F9625A" w:rsidRDefault="00F9625A" w:rsidP="00F9625A">
      <w:pPr>
        <w:spacing w:line="360" w:lineRule="auto"/>
        <w:ind w:firstLine="567"/>
        <w:jc w:val="both"/>
      </w:pPr>
      <w:r>
        <w:t xml:space="preserve">5. </w:t>
      </w:r>
      <w:r w:rsidRPr="00F9625A">
        <w:t xml:space="preserve">Головному спеціалісту відділу освіти, молоді та спорту Нововоронцовської РДА </w:t>
      </w:r>
      <w:proofErr w:type="spellStart"/>
      <w:r w:rsidRPr="00F9625A">
        <w:t>Мільчуцькій</w:t>
      </w:r>
      <w:proofErr w:type="spellEnd"/>
      <w:r w:rsidRPr="00F9625A">
        <w:t xml:space="preserve"> М.І. здійснити оплату добових та білетів </w:t>
      </w:r>
      <w:r w:rsidR="009F7A8F" w:rsidRPr="00F9625A">
        <w:t xml:space="preserve">відповідно до  розділу 3 </w:t>
      </w:r>
      <w:r w:rsidR="00443E91" w:rsidRPr="00F9625A">
        <w:t xml:space="preserve">пункту </w:t>
      </w:r>
      <w:r w:rsidR="008F2901" w:rsidRPr="00F9625A">
        <w:t>1.1</w:t>
      </w:r>
      <w:r w:rsidR="00443E91" w:rsidRPr="00F9625A">
        <w:t xml:space="preserve">. </w:t>
      </w:r>
      <w:r w:rsidR="008F2901" w:rsidRPr="00F9625A">
        <w:t>«</w:t>
      </w:r>
      <w:r w:rsidR="008F2901" w:rsidRPr="00F9625A">
        <w:rPr>
          <w:shd w:val="clear" w:color="auto" w:fill="FFFFFF"/>
        </w:rPr>
        <w:t xml:space="preserve">Проведення районних  комплексних спортивних заходів </w:t>
      </w:r>
      <w:r w:rsidR="008F2901" w:rsidRPr="00F9625A">
        <w:t>за програмою спартакіади школярів, участь у обласній спартакіаді школярів, літніх  спортивних ігор Херсонщини,  забезпечення участі збірних команд району в обласних, міжрегіональних та всеукраїнських  змаганнях, чемпіонатах та турнірах»</w:t>
      </w:r>
      <w:r w:rsidR="00443E91" w:rsidRPr="00F9625A">
        <w:t xml:space="preserve"> програми </w:t>
      </w:r>
      <w:r w:rsidR="008009C4">
        <w:t xml:space="preserve">«Спорт для всіх» на 2017 – 2019 </w:t>
      </w:r>
      <w:r w:rsidR="009F7A8F" w:rsidRPr="00F9625A">
        <w:t>р.</w:t>
      </w:r>
    </w:p>
    <w:p w:rsidR="00B071FA" w:rsidRPr="00F9625A" w:rsidRDefault="00F9625A" w:rsidP="00F9625A">
      <w:pPr>
        <w:spacing w:line="360" w:lineRule="auto"/>
        <w:ind w:firstLine="567"/>
        <w:jc w:val="both"/>
      </w:pPr>
      <w:r>
        <w:t>6</w:t>
      </w:r>
      <w:r w:rsidR="00B071FA" w:rsidRPr="00F9625A">
        <w:t xml:space="preserve">. Контроль за виконанням наказу покласти  на головного спеціаліста </w:t>
      </w:r>
      <w:r w:rsidR="00013D49" w:rsidRPr="00F9625A">
        <w:t xml:space="preserve">з питань фізичної культури і спорту відділу освіти, молоді та спорту Нововоронцовської РДА </w:t>
      </w:r>
      <w:proofErr w:type="spellStart"/>
      <w:r w:rsidR="00B071FA" w:rsidRPr="00F9625A">
        <w:t>Шипулова</w:t>
      </w:r>
      <w:proofErr w:type="spellEnd"/>
      <w:r w:rsidR="00B071FA" w:rsidRPr="00F9625A">
        <w:t xml:space="preserve"> О.С.</w:t>
      </w:r>
    </w:p>
    <w:p w:rsidR="00134ADB" w:rsidRPr="00F9625A" w:rsidRDefault="00134ADB" w:rsidP="00F9625A">
      <w:pPr>
        <w:spacing w:line="360" w:lineRule="auto"/>
        <w:jc w:val="both"/>
      </w:pPr>
    </w:p>
    <w:p w:rsidR="009F7A8F" w:rsidRDefault="009F7A8F" w:rsidP="008F2901">
      <w:pPr>
        <w:spacing w:line="360" w:lineRule="auto"/>
        <w:jc w:val="both"/>
      </w:pPr>
    </w:p>
    <w:p w:rsidR="00BC2EB4" w:rsidRDefault="00BC2EB4" w:rsidP="008F2901">
      <w:pPr>
        <w:spacing w:line="360" w:lineRule="auto"/>
        <w:jc w:val="both"/>
      </w:pPr>
    </w:p>
    <w:p w:rsidR="00BC2EB4" w:rsidRDefault="00BC2EB4" w:rsidP="008F2901">
      <w:pPr>
        <w:spacing w:line="360" w:lineRule="auto"/>
        <w:jc w:val="both"/>
      </w:pPr>
    </w:p>
    <w:p w:rsidR="00BC2EB4" w:rsidRDefault="00BC2EB4" w:rsidP="008F2901">
      <w:pPr>
        <w:spacing w:line="360" w:lineRule="auto"/>
        <w:jc w:val="both"/>
      </w:pPr>
    </w:p>
    <w:p w:rsidR="00B071FA" w:rsidRPr="00084147" w:rsidRDefault="00B071FA" w:rsidP="00BC2EB4">
      <w:pPr>
        <w:jc w:val="both"/>
      </w:pPr>
      <w:r w:rsidRPr="00084147">
        <w:t>Начальник відділу</w:t>
      </w:r>
    </w:p>
    <w:p w:rsidR="0049647A" w:rsidRPr="0090185E" w:rsidRDefault="00B071FA" w:rsidP="00BC2EB4">
      <w:pPr>
        <w:jc w:val="both"/>
        <w:rPr>
          <w:sz w:val="20"/>
          <w:szCs w:val="20"/>
        </w:rPr>
      </w:pPr>
      <w:r w:rsidRPr="00084147">
        <w:t>освіти, молоді та спорту</w:t>
      </w:r>
      <w:r>
        <w:t xml:space="preserve"> </w:t>
      </w:r>
      <w:r w:rsidRPr="00084147">
        <w:t xml:space="preserve">                                                               Т.М. Фоменко</w:t>
      </w:r>
    </w:p>
    <w:sectPr w:rsidR="0049647A" w:rsidRPr="0090185E" w:rsidSect="00800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FC"/>
    <w:rsid w:val="00005C74"/>
    <w:rsid w:val="0001123E"/>
    <w:rsid w:val="00013D49"/>
    <w:rsid w:val="00033748"/>
    <w:rsid w:val="0005195E"/>
    <w:rsid w:val="00091EAA"/>
    <w:rsid w:val="000B3AFD"/>
    <w:rsid w:val="000C184E"/>
    <w:rsid w:val="00134ADB"/>
    <w:rsid w:val="001853DB"/>
    <w:rsid w:val="002A09FC"/>
    <w:rsid w:val="0035542D"/>
    <w:rsid w:val="00362740"/>
    <w:rsid w:val="003754DD"/>
    <w:rsid w:val="003D6D28"/>
    <w:rsid w:val="00437FC8"/>
    <w:rsid w:val="00443E91"/>
    <w:rsid w:val="00444FD8"/>
    <w:rsid w:val="00445F8B"/>
    <w:rsid w:val="004716D6"/>
    <w:rsid w:val="0049647A"/>
    <w:rsid w:val="004A38F0"/>
    <w:rsid w:val="004E4B37"/>
    <w:rsid w:val="00585E00"/>
    <w:rsid w:val="005C5604"/>
    <w:rsid w:val="005E1C89"/>
    <w:rsid w:val="00793B6D"/>
    <w:rsid w:val="007F159D"/>
    <w:rsid w:val="008006F1"/>
    <w:rsid w:val="008009C4"/>
    <w:rsid w:val="00842F63"/>
    <w:rsid w:val="008D22F8"/>
    <w:rsid w:val="008F2901"/>
    <w:rsid w:val="008F2AB3"/>
    <w:rsid w:val="0090185E"/>
    <w:rsid w:val="009902C5"/>
    <w:rsid w:val="009E5A94"/>
    <w:rsid w:val="009F7A8F"/>
    <w:rsid w:val="00AC203C"/>
    <w:rsid w:val="00AC4CC8"/>
    <w:rsid w:val="00AD745C"/>
    <w:rsid w:val="00B071FA"/>
    <w:rsid w:val="00B2015F"/>
    <w:rsid w:val="00B306C2"/>
    <w:rsid w:val="00B932F3"/>
    <w:rsid w:val="00BC2EB4"/>
    <w:rsid w:val="00CA6AF9"/>
    <w:rsid w:val="00D806B3"/>
    <w:rsid w:val="00E435F6"/>
    <w:rsid w:val="00E637DA"/>
    <w:rsid w:val="00EA2007"/>
    <w:rsid w:val="00F160FF"/>
    <w:rsid w:val="00F6245F"/>
    <w:rsid w:val="00F71F74"/>
    <w:rsid w:val="00F9625A"/>
    <w:rsid w:val="00FC2A14"/>
    <w:rsid w:val="00FC34AD"/>
    <w:rsid w:val="00FD69FC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5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AC4CC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45C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90185E"/>
    <w:pPr>
      <w:spacing w:before="120"/>
      <w:ind w:firstLine="567"/>
    </w:pPr>
    <w:rPr>
      <w:rFonts w:ascii="Antiqua" w:eastAsia="Calibri" w:hAnsi="Antiqua"/>
      <w:sz w:val="20"/>
      <w:szCs w:val="20"/>
    </w:rPr>
  </w:style>
  <w:style w:type="character" w:customStyle="1" w:styleId="a5">
    <w:name w:val="Нормальний текст Знак Знак"/>
    <w:link w:val="a4"/>
    <w:uiPriority w:val="99"/>
    <w:locked/>
    <w:rsid w:val="0090185E"/>
    <w:rPr>
      <w:rFonts w:ascii="Antiqua" w:hAnsi="Antiqua"/>
      <w:sz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90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85E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Письмо"/>
    <w:basedOn w:val="a"/>
    <w:uiPriority w:val="99"/>
    <w:rsid w:val="0090185E"/>
    <w:pPr>
      <w:ind w:firstLine="680"/>
      <w:jc w:val="both"/>
    </w:pPr>
    <w:rPr>
      <w:szCs w:val="20"/>
      <w:lang w:eastAsia="ar-SA"/>
    </w:rPr>
  </w:style>
  <w:style w:type="paragraph" w:customStyle="1" w:styleId="a7">
    <w:name w:val="заголов"/>
    <w:basedOn w:val="a"/>
    <w:uiPriority w:val="99"/>
    <w:rsid w:val="0090185E"/>
    <w:pPr>
      <w:widowControl w:val="0"/>
      <w:suppressAutoHyphens/>
      <w:jc w:val="center"/>
    </w:pPr>
    <w:rPr>
      <w:rFonts w:eastAsia="Calibri"/>
      <w:b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4CC8"/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ucoz-forum-post">
    <w:name w:val="ucoz-forum-post"/>
    <w:basedOn w:val="a0"/>
    <w:rsid w:val="00B071FA"/>
  </w:style>
  <w:style w:type="character" w:customStyle="1" w:styleId="apple-converted-space">
    <w:name w:val="apple-converted-space"/>
    <w:basedOn w:val="a0"/>
    <w:rsid w:val="00B071FA"/>
  </w:style>
  <w:style w:type="character" w:customStyle="1" w:styleId="a8">
    <w:name w:val="Основной текст_"/>
    <w:basedOn w:val="a0"/>
    <w:link w:val="11"/>
    <w:locked/>
    <w:rsid w:val="008F2901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8F2901"/>
    <w:pPr>
      <w:widowControl w:val="0"/>
      <w:shd w:val="clear" w:color="auto" w:fill="FFFFFF"/>
      <w:spacing w:before="720" w:after="300" w:line="322" w:lineRule="exact"/>
    </w:pPr>
    <w:rPr>
      <w:rFonts w:ascii="Calibri" w:eastAsia="Calibri" w:hAnsi="Calibri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E5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A9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5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AC4CC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45C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90185E"/>
    <w:pPr>
      <w:spacing w:before="120"/>
      <w:ind w:firstLine="567"/>
    </w:pPr>
    <w:rPr>
      <w:rFonts w:ascii="Antiqua" w:eastAsia="Calibri" w:hAnsi="Antiqua"/>
      <w:sz w:val="20"/>
      <w:szCs w:val="20"/>
    </w:rPr>
  </w:style>
  <w:style w:type="character" w:customStyle="1" w:styleId="a5">
    <w:name w:val="Нормальний текст Знак Знак"/>
    <w:link w:val="a4"/>
    <w:uiPriority w:val="99"/>
    <w:locked/>
    <w:rsid w:val="0090185E"/>
    <w:rPr>
      <w:rFonts w:ascii="Antiqua" w:hAnsi="Antiqua"/>
      <w:sz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90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85E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Письмо"/>
    <w:basedOn w:val="a"/>
    <w:uiPriority w:val="99"/>
    <w:rsid w:val="0090185E"/>
    <w:pPr>
      <w:ind w:firstLine="680"/>
      <w:jc w:val="both"/>
    </w:pPr>
    <w:rPr>
      <w:szCs w:val="20"/>
      <w:lang w:eastAsia="ar-SA"/>
    </w:rPr>
  </w:style>
  <w:style w:type="paragraph" w:customStyle="1" w:styleId="a7">
    <w:name w:val="заголов"/>
    <w:basedOn w:val="a"/>
    <w:uiPriority w:val="99"/>
    <w:rsid w:val="0090185E"/>
    <w:pPr>
      <w:widowControl w:val="0"/>
      <w:suppressAutoHyphens/>
      <w:jc w:val="center"/>
    </w:pPr>
    <w:rPr>
      <w:rFonts w:eastAsia="Calibri"/>
      <w:b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4CC8"/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ucoz-forum-post">
    <w:name w:val="ucoz-forum-post"/>
    <w:basedOn w:val="a0"/>
    <w:rsid w:val="00B071FA"/>
  </w:style>
  <w:style w:type="character" w:customStyle="1" w:styleId="apple-converted-space">
    <w:name w:val="apple-converted-space"/>
    <w:basedOn w:val="a0"/>
    <w:rsid w:val="00B071FA"/>
  </w:style>
  <w:style w:type="character" w:customStyle="1" w:styleId="a8">
    <w:name w:val="Основной текст_"/>
    <w:basedOn w:val="a0"/>
    <w:link w:val="11"/>
    <w:locked/>
    <w:rsid w:val="008F2901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8F2901"/>
    <w:pPr>
      <w:widowControl w:val="0"/>
      <w:shd w:val="clear" w:color="auto" w:fill="FFFFFF"/>
      <w:spacing w:before="720" w:after="300" w:line="322" w:lineRule="exact"/>
    </w:pPr>
    <w:rPr>
      <w:rFonts w:ascii="Calibri" w:eastAsia="Calibri" w:hAnsi="Calibri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E5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A9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5C86-CBAE-4350-8178-957642FD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освіти, молоді та спорту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3</cp:revision>
  <cp:lastPrinted>2018-05-10T06:55:00Z</cp:lastPrinted>
  <dcterms:created xsi:type="dcterms:W3CDTF">2018-05-10T07:42:00Z</dcterms:created>
  <dcterms:modified xsi:type="dcterms:W3CDTF">2018-05-25T06:45:00Z</dcterms:modified>
</cp:coreProperties>
</file>